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81A" w:rsidRDefault="0089081A" w:rsidP="007C27CE">
      <w:pPr>
        <w:spacing w:line="480" w:lineRule="auto"/>
      </w:pPr>
    </w:p>
    <w:p w:rsidR="0089081A" w:rsidRDefault="0089081A" w:rsidP="007C27CE">
      <w:pPr>
        <w:spacing w:line="480" w:lineRule="auto"/>
      </w:pPr>
      <w:r>
        <w:t>Mimicry from History</w:t>
      </w:r>
    </w:p>
    <w:p w:rsidR="007C27CE" w:rsidRDefault="007C27CE" w:rsidP="007C27CE">
      <w:pPr>
        <w:spacing w:line="480" w:lineRule="auto"/>
      </w:pPr>
      <w:r>
        <w:t>Professor’s Name</w:t>
      </w:r>
    </w:p>
    <w:p w:rsidR="0089081A" w:rsidRDefault="0089081A" w:rsidP="007C27CE">
      <w:pPr>
        <w:spacing w:line="480" w:lineRule="auto"/>
      </w:pPr>
      <w:r>
        <w:t>Student’s Name</w:t>
      </w:r>
      <w:bookmarkStart w:id="0" w:name="_GoBack"/>
      <w:bookmarkEnd w:id="0"/>
    </w:p>
    <w:p w:rsidR="00C22DE0" w:rsidRDefault="0089081A" w:rsidP="0089081A">
      <w:pPr>
        <w:tabs>
          <w:tab w:val="left" w:pos="2580"/>
        </w:tabs>
        <w:spacing w:line="480" w:lineRule="auto"/>
        <w:jc w:val="center"/>
      </w:pPr>
      <w:r>
        <w:t>Mimicry From H</w:t>
      </w:r>
      <w:r w:rsidR="00C22DE0">
        <w:t>istory</w:t>
      </w:r>
    </w:p>
    <w:p w:rsidR="0089081A" w:rsidRDefault="0089081A" w:rsidP="004D47F0">
      <w:pPr>
        <w:spacing w:line="480" w:lineRule="auto"/>
        <w:ind w:firstLine="720"/>
      </w:pPr>
      <w:r>
        <w:t>As they say, history repeats itself. This is proved by the fact that the personality of one person can still be traced in another person of different time and places. In addition to the alike personal; it is, a person may also tend to mimic the character of someone else though he might not be aware of</w:t>
      </w:r>
      <w:r w:rsidR="004D47F0">
        <w:t xml:space="preserve"> </w:t>
      </w:r>
      <w:r w:rsidR="004D47F0">
        <w:rPr>
          <w:rFonts w:eastAsia="Times New Roman" w:cs="Times New Roman"/>
          <w:szCs w:val="24"/>
        </w:rPr>
        <w:t>(Milne, 2013)</w:t>
      </w:r>
      <w:r>
        <w:t>. This has happened in the in history, and it's, therefore, more of a reality than a fallacy.</w:t>
      </w:r>
    </w:p>
    <w:p w:rsidR="0089081A" w:rsidRDefault="0089081A" w:rsidP="007C27CE">
      <w:pPr>
        <w:spacing w:line="480" w:lineRule="auto"/>
        <w:ind w:firstLine="720"/>
      </w:pPr>
      <w:r>
        <w:t>Apollo</w:t>
      </w:r>
      <w:r w:rsidR="007C27CE">
        <w:t xml:space="preserve"> and Artemis were twins and their parents were </w:t>
      </w:r>
      <w:r>
        <w:t>Zeus and Le</w:t>
      </w:r>
      <w:r w:rsidR="007C27CE">
        <w:t>to</w:t>
      </w:r>
      <w:r>
        <w:t>. Apollo has always been incorrectly given the title of the god of the son. He is considered as the god of the sun in the Roman mythology. However, Apollo mimics Helios, who the Greek mythology refers to as the god of the son. Apollo takes up various personalities of Helios. Such include the following. He was a very handsome man with long hair just like Helios did. He was described as having a unique physique just as Helios did</w:t>
      </w:r>
      <w:r w:rsidR="007C27CE" w:rsidRPr="007C27CE">
        <w:t xml:space="preserve"> </w:t>
      </w:r>
      <w:r w:rsidR="007C27CE">
        <w:t>(</w:t>
      </w:r>
      <w:r w:rsidR="007C27CE" w:rsidRPr="007C27CE">
        <w:t>Buxton, 2013</w:t>
      </w:r>
      <w:r w:rsidR="007C27CE">
        <w:t>)</w:t>
      </w:r>
      <w:r>
        <w:t>. Apollo was referred to using many titles. The Roman mythology takes him as the god of education, prophecy, plague as well as a god of music and arts. Regarding physical appearance, he is referred to as the god of manly beauty and archery. All these were titles give to Helios by the Greek mythology.</w:t>
      </w:r>
    </w:p>
    <w:p w:rsidR="00C22DE0" w:rsidRDefault="0089081A" w:rsidP="007C27CE">
      <w:pPr>
        <w:spacing w:line="480" w:lineRule="auto"/>
        <w:ind w:firstLine="720"/>
      </w:pPr>
      <w:r>
        <w:t>By character, Apollo’s nature of embodied perfectionism could render him cruel as well as destructive. It is seen that his love affairs were rarely unhappy</w:t>
      </w:r>
      <w:r w:rsidRPr="0089081A">
        <w:rPr>
          <w:rFonts w:eastAsia="Times New Roman" w:cs="Times New Roman"/>
          <w:szCs w:val="24"/>
        </w:rPr>
        <w:t xml:space="preserve"> </w:t>
      </w:r>
      <w:r>
        <w:rPr>
          <w:rFonts w:eastAsia="Times New Roman" w:cs="Times New Roman"/>
          <w:szCs w:val="24"/>
        </w:rPr>
        <w:t>(Milne, 2013)</w:t>
      </w:r>
      <w:r>
        <w:t xml:space="preserve">. He had various </w:t>
      </w:r>
      <w:r>
        <w:lastRenderedPageBreak/>
        <w:t>break ups all associated to the perfectionist personality that he assumed. All these aspects resembled those of Helios.</w:t>
      </w:r>
      <w:r w:rsidR="007C27CE">
        <w:t xml:space="preserve"> </w:t>
      </w:r>
      <w:r>
        <w:t>In conclusion, Apollo is seen to have mimicked the character of Helios, who was referred to as the real god of the sun. This character lands him the same title in the Roman mythology.</w:t>
      </w:r>
      <w:r w:rsidR="00C22DE0">
        <w:br w:type="page"/>
      </w:r>
    </w:p>
    <w:p w:rsidR="00C22DE0" w:rsidRPr="007C27CE" w:rsidRDefault="007C27CE" w:rsidP="0089081A">
      <w:pPr>
        <w:spacing w:line="480" w:lineRule="auto"/>
        <w:jc w:val="center"/>
        <w:rPr>
          <w:b/>
        </w:rPr>
      </w:pPr>
      <w:r w:rsidRPr="007C27CE">
        <w:rPr>
          <w:b/>
        </w:rPr>
        <w:t>Work Cited</w:t>
      </w:r>
    </w:p>
    <w:p w:rsidR="007C27CE" w:rsidRPr="00C22DE0" w:rsidRDefault="007C27CE" w:rsidP="0089081A">
      <w:pPr>
        <w:spacing w:after="0" w:line="480" w:lineRule="auto"/>
        <w:ind w:left="720" w:hanging="720"/>
        <w:rPr>
          <w:rFonts w:eastAsia="Times New Roman" w:cs="Times New Roman"/>
          <w:szCs w:val="24"/>
        </w:rPr>
      </w:pPr>
      <w:r w:rsidRPr="00C22DE0">
        <w:rPr>
          <w:rFonts w:eastAsia="Times New Roman" w:cs="Times New Roman"/>
          <w:szCs w:val="24"/>
        </w:rPr>
        <w:t xml:space="preserve">Buxton, R. (2013). </w:t>
      </w:r>
      <w:r w:rsidRPr="00C22DE0">
        <w:rPr>
          <w:rFonts w:eastAsia="Times New Roman" w:cs="Times New Roman"/>
          <w:i/>
          <w:iCs/>
          <w:szCs w:val="24"/>
        </w:rPr>
        <w:t>Myths and Tragedies in Their Ancient Greek Contexts</w:t>
      </w:r>
      <w:r w:rsidRPr="00C22DE0">
        <w:rPr>
          <w:rFonts w:eastAsia="Times New Roman" w:cs="Times New Roman"/>
          <w:szCs w:val="24"/>
        </w:rPr>
        <w:t>. Oxford University Press.</w:t>
      </w:r>
    </w:p>
    <w:p w:rsidR="007C27CE" w:rsidRPr="00C22DE0" w:rsidRDefault="007C27CE" w:rsidP="0089081A">
      <w:pPr>
        <w:spacing w:after="0" w:line="480" w:lineRule="auto"/>
        <w:ind w:left="720" w:hanging="720"/>
        <w:rPr>
          <w:rFonts w:eastAsia="Times New Roman" w:cs="Times New Roman"/>
          <w:szCs w:val="24"/>
        </w:rPr>
      </w:pPr>
      <w:r w:rsidRPr="00C22DE0">
        <w:rPr>
          <w:rFonts w:eastAsia="Times New Roman" w:cs="Times New Roman"/>
          <w:szCs w:val="24"/>
        </w:rPr>
        <w:t xml:space="preserve">Milne, J. G. (2013). </w:t>
      </w:r>
      <w:r w:rsidRPr="00C22DE0">
        <w:rPr>
          <w:rFonts w:eastAsia="Times New Roman" w:cs="Times New Roman"/>
          <w:i/>
          <w:iCs/>
          <w:szCs w:val="24"/>
        </w:rPr>
        <w:t>A History of Egypt: Volume 5, Under Roman Rule</w:t>
      </w:r>
      <w:r w:rsidRPr="00C22DE0">
        <w:rPr>
          <w:rFonts w:eastAsia="Times New Roman" w:cs="Times New Roman"/>
          <w:szCs w:val="24"/>
        </w:rPr>
        <w:t>. Cambridge University Press.</w:t>
      </w:r>
    </w:p>
    <w:p w:rsidR="00C22DE0" w:rsidRDefault="00C22DE0" w:rsidP="0089081A">
      <w:pPr>
        <w:spacing w:line="480" w:lineRule="auto"/>
      </w:pPr>
    </w:p>
    <w:sectPr w:rsidR="00C22DE0" w:rsidSect="007C27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360" w:rsidRDefault="00C55360" w:rsidP="0089081A">
      <w:pPr>
        <w:spacing w:after="0" w:line="240" w:lineRule="auto"/>
      </w:pPr>
      <w:r>
        <w:separator/>
      </w:r>
    </w:p>
  </w:endnote>
  <w:endnote w:type="continuationSeparator" w:id="0">
    <w:p w:rsidR="00C55360" w:rsidRDefault="00C55360" w:rsidP="00890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360" w:rsidRDefault="00C55360" w:rsidP="0089081A">
      <w:pPr>
        <w:spacing w:after="0" w:line="240" w:lineRule="auto"/>
      </w:pPr>
      <w:r>
        <w:separator/>
      </w:r>
    </w:p>
  </w:footnote>
  <w:footnote w:type="continuationSeparator" w:id="0">
    <w:p w:rsidR="00C55360" w:rsidRDefault="00C55360" w:rsidP="008908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7CE" w:rsidRDefault="007C27CE">
    <w:pPr>
      <w:pStyle w:val="Header"/>
      <w:jc w:val="right"/>
    </w:pPr>
    <w:r>
      <w:t xml:space="preserve">SURNAME </w:t>
    </w:r>
    <w:sdt>
      <w:sdtPr>
        <w:id w:val="-18698258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5360">
          <w:rPr>
            <w:noProof/>
          </w:rPr>
          <w:t>1</w:t>
        </w:r>
        <w:r>
          <w:rPr>
            <w:noProof/>
          </w:rPr>
          <w:fldChar w:fldCharType="end"/>
        </w:r>
      </w:sdtContent>
    </w:sdt>
  </w:p>
  <w:p w:rsidR="007C27CE" w:rsidRDefault="007C27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E56"/>
    <w:rsid w:val="000F7DA0"/>
    <w:rsid w:val="004022FD"/>
    <w:rsid w:val="004D47F0"/>
    <w:rsid w:val="00521F8E"/>
    <w:rsid w:val="007C27CE"/>
    <w:rsid w:val="007E7E56"/>
    <w:rsid w:val="0089081A"/>
    <w:rsid w:val="00B14B8E"/>
    <w:rsid w:val="00C22DE0"/>
    <w:rsid w:val="00C55360"/>
    <w:rsid w:val="00D56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E80BD8-F8EB-41D2-B1E4-3E3FF7D3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F8E"/>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81A"/>
    <w:rPr>
      <w:rFonts w:ascii="Times New Roman" w:hAnsi="Times New Roman"/>
      <w:sz w:val="24"/>
    </w:rPr>
  </w:style>
  <w:style w:type="paragraph" w:styleId="Footer">
    <w:name w:val="footer"/>
    <w:basedOn w:val="Normal"/>
    <w:link w:val="FooterChar"/>
    <w:uiPriority w:val="99"/>
    <w:unhideWhenUsed/>
    <w:rsid w:val="0089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81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14267">
      <w:bodyDiv w:val="1"/>
      <w:marLeft w:val="0"/>
      <w:marRight w:val="0"/>
      <w:marTop w:val="0"/>
      <w:marBottom w:val="0"/>
      <w:divBdr>
        <w:top w:val="none" w:sz="0" w:space="0" w:color="auto"/>
        <w:left w:val="none" w:sz="0" w:space="0" w:color="auto"/>
        <w:bottom w:val="none" w:sz="0" w:space="0" w:color="auto"/>
        <w:right w:val="none" w:sz="0" w:space="0" w:color="auto"/>
      </w:divBdr>
      <w:divsChild>
        <w:div w:id="387069989">
          <w:marLeft w:val="0"/>
          <w:marRight w:val="0"/>
          <w:marTop w:val="0"/>
          <w:marBottom w:val="0"/>
          <w:divBdr>
            <w:top w:val="none" w:sz="0" w:space="0" w:color="auto"/>
            <w:left w:val="none" w:sz="0" w:space="0" w:color="auto"/>
            <w:bottom w:val="none" w:sz="0" w:space="0" w:color="auto"/>
            <w:right w:val="none" w:sz="0" w:space="0" w:color="auto"/>
          </w:divBdr>
        </w:div>
      </w:divsChild>
    </w:div>
    <w:div w:id="471675050">
      <w:bodyDiv w:val="1"/>
      <w:marLeft w:val="0"/>
      <w:marRight w:val="0"/>
      <w:marTop w:val="0"/>
      <w:marBottom w:val="0"/>
      <w:divBdr>
        <w:top w:val="none" w:sz="0" w:space="0" w:color="auto"/>
        <w:left w:val="none" w:sz="0" w:space="0" w:color="auto"/>
        <w:bottom w:val="none" w:sz="0" w:space="0" w:color="auto"/>
        <w:right w:val="none" w:sz="0" w:space="0" w:color="auto"/>
      </w:divBdr>
      <w:divsChild>
        <w:div w:id="564532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dc:creator>
  <cp:lastModifiedBy>m</cp:lastModifiedBy>
  <cp:revision>2</cp:revision>
  <dcterms:created xsi:type="dcterms:W3CDTF">2020-03-07T02:35:00Z</dcterms:created>
  <dcterms:modified xsi:type="dcterms:W3CDTF">2020-03-07T02:35:00Z</dcterms:modified>
</cp:coreProperties>
</file>